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86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="Lucida Handwriting" w:hAnsi="Lucida Handwriting" w:cs="Arial"/>
          <w:color w:val="000000"/>
          <w:sz w:val="20"/>
          <w:szCs w:val="20"/>
        </w:rPr>
      </w:pPr>
      <w:bookmarkStart w:id="0" w:name="_GoBack"/>
      <w:bookmarkEnd w:id="0"/>
      <w:r w:rsidRPr="00F9286F">
        <w:rPr>
          <w:rFonts w:ascii="Lucida Handwriting" w:hAnsi="Lucida Handwriting" w:cs="Arial"/>
          <w:color w:val="000000"/>
          <w:sz w:val="20"/>
          <w:szCs w:val="20"/>
        </w:rPr>
        <w:t>Madame / Monsieur le Recteur d’Académie</w:t>
      </w:r>
    </w:p>
    <w:p w:rsidR="00F9286F" w:rsidRPr="00F9286F" w:rsidRDefault="00F9286F" w:rsidP="00A27A86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="Lucida Handwriting" w:hAnsi="Lucida Handwriting" w:cs="Arial"/>
          <w:sz w:val="20"/>
          <w:szCs w:val="20"/>
        </w:rPr>
      </w:pPr>
      <w:proofErr w:type="gramStart"/>
      <w:r>
        <w:rPr>
          <w:rFonts w:ascii="Lucida Handwriting" w:hAnsi="Lucida Handwriting" w:cs="Arial"/>
          <w:color w:val="000000"/>
          <w:sz w:val="20"/>
          <w:szCs w:val="20"/>
        </w:rPr>
        <w:t>s</w:t>
      </w:r>
      <w:proofErr w:type="gramEnd"/>
      <w:r>
        <w:rPr>
          <w:rFonts w:ascii="Lucida Handwriting" w:hAnsi="Lucida Handwriting" w:cs="Arial"/>
          <w:color w:val="000000"/>
          <w:sz w:val="20"/>
          <w:szCs w:val="20"/>
        </w:rPr>
        <w:t xml:space="preserve">/c Chef d’Etablissement </w:t>
      </w:r>
    </w:p>
    <w:p w:rsidR="00A27A86" w:rsidRPr="00F9286F" w:rsidRDefault="00A27A86" w:rsidP="00F7558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/>
          <w:sz w:val="20"/>
          <w:szCs w:val="20"/>
        </w:rPr>
        <w:tab/>
      </w:r>
      <w:r w:rsidRPr="00F9286F">
        <w:rPr>
          <w:rFonts w:ascii="Lucida Handwriting" w:hAnsi="Lucida Handwriting" w:cs="Arial"/>
          <w:b/>
          <w:bCs/>
          <w:color w:val="FFFFFF" w:themeColor="background1"/>
          <w:sz w:val="20"/>
          <w:szCs w:val="20"/>
        </w:rPr>
        <w:t>Lettre A/R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FFFFFF" w:themeColor="background1"/>
          <w:sz w:val="20"/>
          <w:szCs w:val="20"/>
        </w:rPr>
        <w:t> </w:t>
      </w:r>
      <w:r w:rsidRPr="00F9286F">
        <w:rPr>
          <w:rFonts w:ascii="Lucida Handwriting" w:hAnsi="Lucida Handwriting" w:cs="Arial"/>
          <w:b/>
          <w:bCs/>
          <w:color w:val="FFFFFF" w:themeColor="background1"/>
          <w:sz w:val="20"/>
          <w:szCs w:val="20"/>
        </w:rPr>
        <w:t> 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FFFFFF" w:themeColor="background1"/>
          <w:sz w:val="20"/>
          <w:szCs w:val="20"/>
        </w:rPr>
        <w:t> 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Madame / Monsieur le Recteur,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 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J’ai pris connaissance </w:t>
      </w:r>
      <w:proofErr w:type="gramStart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de  l’appréciation</w:t>
      </w:r>
      <w:proofErr w:type="gramEnd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finale  de mon rendez-vous de carrière du ... échelon que vous m’avez notifiée le ... septembre........., à savoir « AVIS ....... ». Cette appréciation finale fait suite au compte rendu rédigé par XXX, IPR </w:t>
      </w:r>
      <w:proofErr w:type="gramStart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de  (</w:t>
      </w:r>
      <w:proofErr w:type="gramEnd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discipline) de l’académie et par YYY, chef de l’établissement .............................. </w:t>
      </w:r>
    </w:p>
    <w:p w:rsidR="00F75585" w:rsidRDefault="00F75585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color w:val="000000" w:themeColor="text1"/>
          <w:sz w:val="20"/>
          <w:szCs w:val="20"/>
        </w:rPr>
      </w:pP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color w:val="000000" w:themeColor="text1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Je constate que l’avis final est discordant avec le compte rendu rédigé par XXX et YYY : j’ai en effet obtenu </w:t>
      </w:r>
      <w:r w:rsidR="0014211A">
        <w:rPr>
          <w:rFonts w:ascii="Lucida Handwriting" w:hAnsi="Lucida Handwriting" w:cs="Arial"/>
          <w:color w:val="000000" w:themeColor="text1"/>
          <w:sz w:val="20"/>
          <w:szCs w:val="20"/>
        </w:rPr>
        <w:t>N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appréciations “</w:t>
      </w:r>
      <w:r w:rsidR="00F9286F" w:rsidRPr="00F9286F">
        <w:rPr>
          <w:rFonts w:ascii="Lucida Handwriting" w:hAnsi="Lucida Handwriting" w:cs="Arial"/>
          <w:color w:val="000000" w:themeColor="text1"/>
          <w:sz w:val="20"/>
          <w:szCs w:val="20"/>
        </w:rPr>
        <w:t>....................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” et </w:t>
      </w:r>
      <w:r w:rsidR="0014211A">
        <w:rPr>
          <w:rFonts w:ascii="Lucida Handwriting" w:hAnsi="Lucida Handwriting" w:cs="Arial"/>
          <w:color w:val="000000" w:themeColor="text1"/>
          <w:sz w:val="20"/>
          <w:szCs w:val="20"/>
        </w:rPr>
        <w:t>N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“</w:t>
      </w:r>
      <w:r w:rsidR="00F9286F"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............................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” portées au référentiel de compétence du </w:t>
      </w:r>
      <w:proofErr w:type="spellStart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RdV</w:t>
      </w:r>
      <w:proofErr w:type="spellEnd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de carrière. Or, l’avis final porte « </w:t>
      </w:r>
      <w:r w:rsidR="00F9286F" w:rsidRPr="00F9286F">
        <w:rPr>
          <w:rFonts w:ascii="Lucida Handwriting" w:hAnsi="Lucida Handwriting" w:cs="Arial"/>
          <w:color w:val="000000" w:themeColor="text1"/>
          <w:sz w:val="20"/>
          <w:szCs w:val="20"/>
        </w:rPr>
        <w:t>...............................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 », ce</w:t>
      </w:r>
      <w:r w:rsid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qui ne paraît pas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cohéren</w:t>
      </w:r>
      <w:r w:rsidR="00F9286F">
        <w:rPr>
          <w:rFonts w:ascii="Lucida Handwriting" w:hAnsi="Lucida Handwriting" w:cs="Arial"/>
          <w:color w:val="000000" w:themeColor="text1"/>
          <w:sz w:val="20"/>
          <w:szCs w:val="20"/>
        </w:rPr>
        <w:t>t</w:t>
      </w:r>
      <w:r w:rsidR="0014211A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.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</w:t>
      </w:r>
    </w:p>
    <w:p w:rsidR="00F75585" w:rsidRDefault="00F75585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color w:val="000000" w:themeColor="text1"/>
          <w:sz w:val="20"/>
          <w:szCs w:val="20"/>
        </w:rPr>
      </w:pPr>
    </w:p>
    <w:p w:rsidR="00F75585" w:rsidRDefault="00A27A86" w:rsidP="00F75585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b/>
          <w:bCs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De plus, il me semble que ma valeur professionnelle n’est pas reconnue. En effet ... (arguments sur la valeur </w:t>
      </w:r>
      <w:proofErr w:type="gramStart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professionnelle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> 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)</w:t>
      </w:r>
      <w:proofErr w:type="gramEnd"/>
      <w:r w:rsidRPr="00F9286F">
        <w:rPr>
          <w:rFonts w:ascii="Lucida Handwriting" w:hAnsi="Lucida Handwriting" w:cs="Arial"/>
          <w:b/>
          <w:bCs/>
          <w:sz w:val="20"/>
          <w:szCs w:val="20"/>
        </w:rPr>
        <w:t xml:space="preserve">. </w:t>
      </w:r>
    </w:p>
    <w:p w:rsidR="00A27A86" w:rsidRDefault="00A27A86" w:rsidP="00F9286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sz w:val="20"/>
          <w:szCs w:val="20"/>
        </w:rPr>
        <w:t>Le rendez-vous de carrière est un temps dédié pour porter un regard sur une période de vie professionnelle, à des moments où il semble pertinent de faire le point sur le chemin parcouru professionnellement. Or, il me semble que l’avis ne prend pas en compte</w:t>
      </w:r>
      <w:r w:rsidR="00F9286F">
        <w:rPr>
          <w:rFonts w:ascii="Lucida Handwriting" w:hAnsi="Lucida Handwriting" w:cs="Arial"/>
          <w:sz w:val="20"/>
          <w:szCs w:val="20"/>
        </w:rPr>
        <w:t xml:space="preserve"> ma valeur professionnelle durant la dernière période</w:t>
      </w:r>
      <w:r w:rsidRPr="00F9286F">
        <w:rPr>
          <w:rFonts w:ascii="Lucida Handwriting" w:hAnsi="Lucida Handwriting" w:cs="Arial"/>
          <w:sz w:val="20"/>
          <w:szCs w:val="20"/>
        </w:rPr>
        <w:t xml:space="preserve">. </w:t>
      </w:r>
    </w:p>
    <w:p w:rsidR="00A27A86" w:rsidRPr="00F9286F" w:rsidRDefault="00A27A86" w:rsidP="00F75585">
      <w:pPr>
        <w:pStyle w:val="NormalWeb"/>
        <w:kinsoku w:val="0"/>
        <w:overflowPunct w:val="0"/>
        <w:spacing w:before="0" w:beforeAutospacing="0" w:after="0" w:afterAutospacing="0"/>
        <w:jc w:val="both"/>
        <w:rPr>
          <w:rFonts w:ascii="Lucida Handwriting" w:hAnsi="Lucida Handwriting" w:cs="Arial"/>
          <w:sz w:val="20"/>
          <w:szCs w:val="20"/>
        </w:rPr>
      </w:pPr>
    </w:p>
    <w:p w:rsidR="00A27A86" w:rsidRPr="00F9286F" w:rsidRDefault="00A27A86" w:rsidP="00F9286F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En conséquence, je sollicite de votre haute bienveillance la révision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de mon appréciation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finale.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 </w:t>
      </w:r>
    </w:p>
    <w:p w:rsidR="00A27A86" w:rsidRPr="00F9286F" w:rsidRDefault="00A27A86" w:rsidP="00F9286F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Dans 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>l’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attente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d’une réponse favorable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, 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>je vous prie de croire,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Madame / Monsieur le Recteur, 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à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l’assurance de mon dévouement au Service Public. </w:t>
      </w:r>
    </w:p>
    <w:sectPr w:rsidR="00A27A86" w:rsidRPr="00F9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969"/>
    <w:multiLevelType w:val="hybridMultilevel"/>
    <w:tmpl w:val="A29EF0E4"/>
    <w:lvl w:ilvl="0" w:tplc="E38E3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68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9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6C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49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A9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29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EC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324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86"/>
    <w:rsid w:val="000507A5"/>
    <w:rsid w:val="0014211A"/>
    <w:rsid w:val="009D29BB"/>
    <w:rsid w:val="00A27A86"/>
    <w:rsid w:val="00F75585"/>
    <w:rsid w:val="00F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43C1"/>
  <w15:chartTrackingRefBased/>
  <w15:docId w15:val="{1B8F7061-BD9B-4C85-98D3-81DD9C1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7A86"/>
    <w:rPr>
      <w:b/>
      <w:bCs/>
    </w:rPr>
  </w:style>
  <w:style w:type="character" w:styleId="Lienhypertexte">
    <w:name w:val="Hyperlink"/>
    <w:basedOn w:val="Policepardfaut"/>
    <w:uiPriority w:val="99"/>
    <w:unhideWhenUsed/>
    <w:rsid w:val="00A27A86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7A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27A8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Familial</dc:creator>
  <cp:keywords/>
  <dc:description/>
  <cp:lastModifiedBy>Utilisateur Windows</cp:lastModifiedBy>
  <cp:revision>2</cp:revision>
  <dcterms:created xsi:type="dcterms:W3CDTF">2019-09-24T07:37:00Z</dcterms:created>
  <dcterms:modified xsi:type="dcterms:W3CDTF">2019-09-24T07:37:00Z</dcterms:modified>
</cp:coreProperties>
</file>